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554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7"/>
        <w:tblW w:w="13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10"/>
        <w:gridCol w:w="1550"/>
        <w:gridCol w:w="1499"/>
        <w:gridCol w:w="1530"/>
        <w:gridCol w:w="1572"/>
        <w:gridCol w:w="1927"/>
        <w:gridCol w:w="1871"/>
        <w:gridCol w:w="1051"/>
      </w:tblGrid>
      <w:tr w14:paraId="0D6D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2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济南市第39次社会科学优秀成果奖申报推荐明细表</w:t>
            </w:r>
          </w:p>
        </w:tc>
      </w:tr>
      <w:tr w14:paraId="04EF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4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推荐单位盖章：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72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58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6CCF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成果出处和时间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AB0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2F9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F4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D51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61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0D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3E4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0F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C7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8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BC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7B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92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A5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742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CC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077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0A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383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6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2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6EF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EB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275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CC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960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26D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3A7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6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8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6C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2D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928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25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10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1A0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BEF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321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F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A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9E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99C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A97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20B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B6F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FD7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DD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182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2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1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BAE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16A0"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27F4">
            <w:pP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D4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30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650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37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EC5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A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304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E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sz w:val="21"/>
                <w:szCs w:val="21"/>
                <w:lang w:val="en-US" w:eastAsia="zh-CN" w:bidi="ar"/>
              </w:rPr>
              <w:t>填写要求：</w:t>
            </w:r>
          </w:p>
          <w:p w14:paraId="249A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“作者姓名”请严格按照实施细则的要求填写，著作类成果以版权页署名为准、文章类成果以正文标题下首次出现的署名为准、课题以结项证书署名为准；</w:t>
            </w:r>
          </w:p>
          <w:p w14:paraId="56EB3A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“工作单位”请填写详细，高校应具体到所在学院；</w:t>
            </w:r>
          </w:p>
          <w:p w14:paraId="03EC45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center"/>
              <w:rPr>
                <w:rStyle w:val="17"/>
                <w:sz w:val="21"/>
                <w:szCs w:val="21"/>
                <w:lang w:val="en-US" w:eastAsia="zh-CN" w:bidi="ar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“成果形式”应填写著作、基础理论论文或应用对策论文（课题统一归为应用对策论文）；</w:t>
            </w:r>
          </w:p>
          <w:p w14:paraId="0B14A7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.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“ 成果出处和时间”著作类成果填写格式为“出版社，某年某月某日”，如“人民出版社，20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1年12月”，论文类成果填写格式为“刊物名称，某年某期”，如“东岳论丛，20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1年第2期”，课题类成果填写格式为“某年某月某日，鉴定单位”，如“20</w:t>
            </w:r>
            <w:r>
              <w:rPr>
                <w:rStyle w:val="17"/>
                <w:rFonts w:hint="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7"/>
                <w:sz w:val="21"/>
                <w:szCs w:val="21"/>
                <w:lang w:val="en-US" w:eastAsia="zh-CN" w:bidi="ar"/>
              </w:rPr>
              <w:t>1年12月30日山东省社会科学重点研究课题评审委员会鉴定通过”。</w:t>
            </w:r>
          </w:p>
        </w:tc>
      </w:tr>
    </w:tbl>
    <w:p w14:paraId="7BDA5986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73B1FA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36A22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713DF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378A2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FDE6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E771C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C2D5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26A41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F495D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0DA6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196FA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3D7AA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81C28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DA8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E19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1E13C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20805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75420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7F908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3D931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2F75F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sz w:val="32"/>
        </w:rPr>
      </w:pPr>
    </w:p>
    <w:p w14:paraId="1C185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320" w:leftChars="100" w:right="320" w:rightChars="100"/>
        <w:jc w:val="distribute"/>
        <w:textAlignment w:val="auto"/>
        <w:rPr>
          <w:rFonts w:ascii="楷体_GB2312" w:hAnsi="仿宋" w:eastAsia="楷体_GB2312" w:cs="宋体"/>
          <w:bCs/>
          <w:kern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5293995" cy="12700"/>
                <wp:effectExtent l="0" t="6350" r="1905" b="9525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9182735"/>
                          <a:ext cx="5293995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.05pt;margin-top:1.8pt;height:1pt;width:416.85pt;z-index:251659264;mso-width-relative:page;mso-height-relative:page;" filled="f" stroked="t" coordsize="21600,21600" o:gfxdata="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pWU/1AAAAAQBAAAPAAAAAAAAAAEAIAAAACIAAABkcnMvZG93bnJldi54&#10;bWxQSwECFAAUAAAACACHTuJAGcSEYP4BAAD2AwAADgAAAAAAAAABACAAAAAj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382905</wp:posOffset>
                </wp:positionV>
                <wp:extent cx="5293995" cy="952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995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05pt;margin-top:30.15pt;height:0.75pt;width:416.85pt;z-index:251660288;mso-width-relative:page;mso-height-relative:page;" filled="f" stroked="t" coordsize="21600,21600" o:gfxdata="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6gA6/V&#10;AAAABgEAAA8AAAAAAAAAAQAgAAAAIgAAAGRycy9kb3ducmV2LnhtbFBLAQIUABQAAAAIAIdO4kCZ&#10;dFqU6gEAAN8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济南市社会科学</w:t>
      </w:r>
      <w:r>
        <w:rPr>
          <w:rFonts w:hint="eastAsia" w:hAnsi="仿宋_GB2312" w:cs="仿宋_GB2312"/>
          <w:sz w:val="28"/>
          <w:szCs w:val="28"/>
          <w:lang w:eastAsia="zh-CN"/>
        </w:rPr>
        <w:t>优秀成果奖评选委员会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hAnsi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hAnsi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9A4B">
    <w:pPr>
      <w:pStyle w:val="4"/>
      <w:framePr w:wrap="around" w:vAnchor="text" w:hAnchor="margin" w:xAlign="outside" w:y="1"/>
      <w:adjustRightInd w:val="0"/>
      <w:ind w:left="320" w:leftChars="100"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47F397CF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jE3ZWRmYjE2Mzg2NThjNWJiOTU5OWE1NDdjNzMifQ=="/>
  </w:docVars>
  <w:rsids>
    <w:rsidRoot w:val="008F624C"/>
    <w:rsid w:val="001F262C"/>
    <w:rsid w:val="008F624C"/>
    <w:rsid w:val="0C8E0BA6"/>
    <w:rsid w:val="0EDAD541"/>
    <w:rsid w:val="236A6667"/>
    <w:rsid w:val="37E3EBDF"/>
    <w:rsid w:val="3BFF4BE7"/>
    <w:rsid w:val="3CEA3BC5"/>
    <w:rsid w:val="3F77C24F"/>
    <w:rsid w:val="57F7EFCC"/>
    <w:rsid w:val="5AFB7862"/>
    <w:rsid w:val="5EFDB25C"/>
    <w:rsid w:val="5FFF405E"/>
    <w:rsid w:val="671FE55F"/>
    <w:rsid w:val="75D375B9"/>
    <w:rsid w:val="77FF0E4E"/>
    <w:rsid w:val="7ECB558E"/>
    <w:rsid w:val="7FFB9171"/>
    <w:rsid w:val="7FFC2E6E"/>
    <w:rsid w:val="7FFD1F03"/>
    <w:rsid w:val="7FFD7BC1"/>
    <w:rsid w:val="96FF0D1E"/>
    <w:rsid w:val="9EFFCFD3"/>
    <w:rsid w:val="AFF7E572"/>
    <w:rsid w:val="B3E64F1E"/>
    <w:rsid w:val="BB3A6BB6"/>
    <w:rsid w:val="BEFF6DFA"/>
    <w:rsid w:val="BFBBFB37"/>
    <w:rsid w:val="BFBDA974"/>
    <w:rsid w:val="BFFB3047"/>
    <w:rsid w:val="DFA3D100"/>
    <w:rsid w:val="DFF751EA"/>
    <w:rsid w:val="E9D733FE"/>
    <w:rsid w:val="F52F325E"/>
    <w:rsid w:val="FB711951"/>
    <w:rsid w:val="FBB64196"/>
    <w:rsid w:val="FBFD18A6"/>
    <w:rsid w:val="FD2F93F0"/>
    <w:rsid w:val="FD5B643C"/>
    <w:rsid w:val="FE7DD9D0"/>
    <w:rsid w:val="FEBF059D"/>
    <w:rsid w:val="FF7F17BE"/>
    <w:rsid w:val="FF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eastAsia="黑体"/>
      <w:sz w:val="44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8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Char"/>
    <w:basedOn w:val="8"/>
    <w:link w:val="4"/>
    <w:qFormat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ascii="Arial" w:hAnsi="Arial" w:eastAsia="黑体" w:cs="Times New Roman"/>
      <w:sz w:val="44"/>
      <w:szCs w:val="20"/>
    </w:rPr>
  </w:style>
  <w:style w:type="character" w:customStyle="1" w:styleId="14">
    <w:name w:val="TOC 标题 Char"/>
    <w:basedOn w:val="8"/>
    <w:link w:val="15"/>
    <w:qFormat/>
    <w:uiPriority w:val="0"/>
    <w:rPr>
      <w:rFonts w:ascii="Cambria" w:hAnsi="Cambria" w:eastAsia="宋体" w:cs="Times New Roman"/>
      <w:caps/>
      <w:color w:val="632423"/>
      <w:spacing w:val="20"/>
      <w:sz w:val="28"/>
      <w:szCs w:val="28"/>
      <w:lang w:val="en-US" w:eastAsia="en-US" w:bidi="en-US"/>
    </w:rPr>
  </w:style>
  <w:style w:type="paragraph" w:customStyle="1" w:styleId="15">
    <w:name w:val="_Style 30"/>
    <w:next w:val="1"/>
    <w:link w:val="14"/>
    <w:qFormat/>
    <w:uiPriority w:val="0"/>
    <w:pPr>
      <w:pBdr>
        <w:bottom w:val="thinThickSmallGap" w:color="943634" w:sz="12" w:space="1"/>
      </w:pBdr>
      <w:spacing w:before="400" w:after="200" w:line="252" w:lineRule="auto"/>
      <w:jc w:val="center"/>
      <w:outlineLvl w:val="9"/>
    </w:pPr>
    <w:rPr>
      <w:rFonts w:ascii="Cambria" w:hAnsi="Cambria" w:eastAsia="宋体" w:cs="Times New Roman"/>
      <w:caps/>
      <w:color w:val="632423"/>
      <w:spacing w:val="20"/>
      <w:sz w:val="28"/>
      <w:szCs w:val="28"/>
      <w:lang w:val="en-US" w:eastAsia="en-US" w:bidi="en-US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4468</Words>
  <Characters>4887</Characters>
  <Lines>17</Lines>
  <Paragraphs>4</Paragraphs>
  <TotalTime>257</TotalTime>
  <ScaleCrop>false</ScaleCrop>
  <LinksUpToDate>false</LinksUpToDate>
  <CharactersWithSpaces>6114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2020-06-24T03:01:00Z</dcterms:created>
  <dc:creator>admin</dc:creator>
  <cp:lastModifiedBy>李西西will-following</cp:lastModifiedBy>
  <cp:lastPrinted>2024-07-30T17:23:00Z</cp:lastPrinted>
  <dcterms:modified xsi:type="dcterms:W3CDTF">2024-08-07T03:08:06Z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40BE09AB6F844D9CBDF53997AFD0689D_13</vt:lpwstr>
  </property>
</Properties>
</file>